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DF98" w14:textId="77777777" w:rsidR="0085122C" w:rsidRDefault="0085122C">
      <w:pPr>
        <w:jc w:val="center"/>
        <w:rPr>
          <w:rFonts w:asciiTheme="minorHAnsi" w:hAnsiTheme="minorHAnsi" w:cs="Lucida Sans Unicode"/>
          <w:b/>
          <w:bCs/>
        </w:rPr>
      </w:pPr>
    </w:p>
    <w:p w14:paraId="1134DF99" w14:textId="68481E18" w:rsidR="00B435E5" w:rsidRPr="00D15F73" w:rsidRDefault="00D15F73" w:rsidP="00D12DE8">
      <w:pPr>
        <w:rPr>
          <w:rFonts w:asciiTheme="minorHAnsi" w:hAnsiTheme="minorHAnsi" w:cs="Lucida Sans Unicode"/>
          <w:b/>
          <w:bCs/>
        </w:rPr>
      </w:pPr>
      <w:r>
        <w:rPr>
          <w:rFonts w:asciiTheme="minorHAnsi" w:hAnsiTheme="minorHAnsi" w:cs="Lucida Sans Unicode"/>
          <w:b/>
          <w:bCs/>
          <w:color w:val="F7CAAC" w:themeColor="accent2" w:themeTint="66"/>
          <w:sz w:val="28"/>
          <w:szCs w:val="28"/>
          <w14:textOutline w14:w="11112" w14:cap="flat" w14:cmpd="sng" w14:algn="ctr">
            <w14:solidFill>
              <w14:schemeClr w14:val="accent2"/>
            </w14:solidFill>
            <w14:prstDash w14:val="solid"/>
            <w14:round/>
          </w14:textOutline>
        </w:rPr>
        <w:t xml:space="preserve">      </w:t>
      </w:r>
      <w:r w:rsidR="00707EA7">
        <w:rPr>
          <w:rFonts w:asciiTheme="minorHAnsi" w:hAnsiTheme="minorHAnsi" w:cs="Lucida Sans Unicode"/>
          <w:b/>
          <w:bCs/>
          <w:color w:val="F7CAAC" w:themeColor="accent2" w:themeTint="66"/>
          <w:sz w:val="28"/>
          <w:szCs w:val="28"/>
          <w14:textOutline w14:w="11112" w14:cap="flat" w14:cmpd="sng" w14:algn="ctr">
            <w14:solidFill>
              <w14:schemeClr w14:val="accent2"/>
            </w14:solidFill>
            <w14:prstDash w14:val="solid"/>
            <w14:round/>
          </w14:textOutline>
        </w:rPr>
        <w:t xml:space="preserve">    </w:t>
      </w:r>
      <w:r>
        <w:rPr>
          <w:rFonts w:asciiTheme="minorHAnsi" w:hAnsiTheme="minorHAnsi" w:cs="Lucida Sans Unicode"/>
          <w:b/>
          <w:bCs/>
          <w:color w:val="F7CAAC" w:themeColor="accent2" w:themeTint="66"/>
          <w:sz w:val="28"/>
          <w:szCs w:val="28"/>
          <w14:textOutline w14:w="11112" w14:cap="flat" w14:cmpd="sng" w14:algn="ctr">
            <w14:solidFill>
              <w14:schemeClr w14:val="accent2"/>
            </w14:solidFill>
            <w14:prstDash w14:val="solid"/>
            <w14:round/>
          </w14:textOutline>
        </w:rPr>
        <w:t xml:space="preserve"> </w:t>
      </w:r>
      <w:r w:rsidR="00B435E5" w:rsidRPr="00E86EB5">
        <w:rPr>
          <w:rFonts w:asciiTheme="minorHAnsi" w:hAnsiTheme="minorHAnsi" w:cs="Lucida Sans Unicode"/>
          <w:b/>
          <w:bCs/>
          <w:color w:val="F7CAAC" w:themeColor="accent2" w:themeTint="66"/>
          <w:sz w:val="28"/>
          <w:szCs w:val="28"/>
          <w14:textOutline w14:w="11112" w14:cap="flat" w14:cmpd="sng" w14:algn="ctr">
            <w14:solidFill>
              <w14:schemeClr w14:val="accent2"/>
            </w14:solidFill>
            <w14:prstDash w14:val="solid"/>
            <w14:round/>
          </w14:textOutline>
        </w:rPr>
        <w:t>Have your birthday party a</w:t>
      </w:r>
      <w:r w:rsidR="0085122C" w:rsidRPr="00E86EB5">
        <w:rPr>
          <w:rFonts w:asciiTheme="minorHAnsi" w:hAnsiTheme="minorHAnsi" w:cs="Lucida Sans Unicode"/>
          <w:b/>
          <w:bCs/>
          <w:color w:val="F7CAAC" w:themeColor="accent2" w:themeTint="66"/>
          <w:sz w:val="28"/>
          <w:szCs w:val="28"/>
          <w14:textOutline w14:w="11112" w14:cap="flat" w14:cmpd="sng" w14:algn="ctr">
            <w14:solidFill>
              <w14:schemeClr w14:val="accent2"/>
            </w14:solidFill>
            <w14:prstDash w14:val="solid"/>
            <w14:round/>
          </w14:textOutline>
        </w:rPr>
        <w:t>t</w:t>
      </w:r>
      <w:r w:rsidR="00B435E5" w:rsidRPr="00E86EB5">
        <w:rPr>
          <w:rFonts w:asciiTheme="minorHAnsi" w:hAnsiTheme="minorHAnsi" w:cs="Lucida Sans Unicode"/>
          <w:b/>
          <w:bCs/>
          <w:color w:val="F7CAAC" w:themeColor="accent2" w:themeTint="66"/>
          <w:sz w:val="28"/>
          <w:szCs w:val="28"/>
          <w14:textOutline w14:w="11112" w14:cap="flat" w14:cmpd="sng" w14:algn="ctr">
            <w14:solidFill>
              <w14:schemeClr w14:val="accent2"/>
            </w14:solidFill>
            <w14:prstDash w14:val="solid"/>
            <w14:round/>
          </w14:textOutline>
        </w:rPr>
        <w:t xml:space="preserve"> DC Gymnastics</w:t>
      </w:r>
    </w:p>
    <w:p w14:paraId="1134DF9A" w14:textId="77777777" w:rsidR="00B435E5" w:rsidRPr="00F338F7" w:rsidRDefault="00B435E5">
      <w:pPr>
        <w:tabs>
          <w:tab w:val="left" w:pos="203"/>
        </w:tabs>
        <w:spacing w:line="221" w:lineRule="exact"/>
        <w:jc w:val="both"/>
        <w:rPr>
          <w:rFonts w:asciiTheme="minorHAnsi" w:hAnsiTheme="minorHAnsi" w:cs="Lucida Sans Unicode"/>
          <w:b/>
          <w:bCs/>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134DF9B" w14:textId="77777777" w:rsidR="00B435E5" w:rsidRPr="007822CC" w:rsidRDefault="00B435E5">
      <w:pPr>
        <w:tabs>
          <w:tab w:val="left" w:pos="203"/>
        </w:tabs>
        <w:spacing w:line="221" w:lineRule="exact"/>
        <w:jc w:val="both"/>
        <w:rPr>
          <w:rFonts w:asciiTheme="minorHAnsi" w:hAnsiTheme="minorHAnsi" w:cs="Lucida Sans Unicode"/>
        </w:rPr>
      </w:pPr>
      <w:r w:rsidRPr="007822CC">
        <w:rPr>
          <w:rFonts w:asciiTheme="minorHAnsi" w:hAnsiTheme="minorHAnsi" w:cs="Lucida Sans Unicode"/>
        </w:rPr>
        <w:t xml:space="preserve">Parties at DC Gymnastics are a fun and active way to celebrate your birthday.   Our one and a half hour parties include one hour of gym time and a half </w:t>
      </w:r>
      <w:r w:rsidR="00372BF7">
        <w:rPr>
          <w:rFonts w:asciiTheme="minorHAnsi" w:hAnsiTheme="minorHAnsi" w:cs="Lucida Sans Unicode"/>
        </w:rPr>
        <w:t>h</w:t>
      </w:r>
      <w:r w:rsidRPr="007822CC">
        <w:rPr>
          <w:rFonts w:asciiTheme="minorHAnsi" w:hAnsiTheme="minorHAnsi" w:cs="Lucida Sans Unicode"/>
        </w:rPr>
        <w:t>our in our private party room.</w:t>
      </w:r>
    </w:p>
    <w:p w14:paraId="1134DF9C" w14:textId="77777777" w:rsidR="00B435E5" w:rsidRPr="007822CC" w:rsidRDefault="00B435E5">
      <w:pPr>
        <w:tabs>
          <w:tab w:val="left" w:pos="203"/>
        </w:tabs>
        <w:spacing w:line="221" w:lineRule="exact"/>
        <w:jc w:val="both"/>
        <w:rPr>
          <w:rFonts w:asciiTheme="minorHAnsi" w:hAnsiTheme="minorHAnsi" w:cs="Lucida Sans Unicode"/>
        </w:rPr>
      </w:pPr>
    </w:p>
    <w:p w14:paraId="1134DF9D" w14:textId="77777777" w:rsidR="00B435E5" w:rsidRPr="007822CC" w:rsidRDefault="00B435E5">
      <w:pPr>
        <w:tabs>
          <w:tab w:val="left" w:pos="203"/>
        </w:tabs>
        <w:spacing w:line="221" w:lineRule="exact"/>
        <w:jc w:val="both"/>
        <w:rPr>
          <w:rFonts w:asciiTheme="minorHAnsi" w:hAnsiTheme="minorHAnsi" w:cs="Lucida Sans Unicode"/>
        </w:rPr>
      </w:pPr>
      <w:r w:rsidRPr="007822CC">
        <w:rPr>
          <w:rFonts w:asciiTheme="minorHAnsi" w:hAnsiTheme="minorHAnsi" w:cs="Lucida Sans Unicode"/>
        </w:rPr>
        <w:t>All activities are age-appropriate and gears toward the birthday party child and their guests - activities include trampoline, tumble tra</w:t>
      </w:r>
      <w:r w:rsidR="0034368A">
        <w:rPr>
          <w:rFonts w:asciiTheme="minorHAnsi" w:hAnsiTheme="minorHAnsi" w:cs="Lucida Sans Unicode"/>
        </w:rPr>
        <w:t>c</w:t>
      </w:r>
      <w:r w:rsidRPr="007822CC">
        <w:rPr>
          <w:rFonts w:asciiTheme="minorHAnsi" w:hAnsiTheme="minorHAnsi" w:cs="Lucida Sans Unicode"/>
        </w:rPr>
        <w:t>k, foam pit, obstacle courses</w:t>
      </w:r>
      <w:r w:rsidR="0034368A">
        <w:rPr>
          <w:rFonts w:asciiTheme="minorHAnsi" w:hAnsiTheme="minorHAnsi" w:cs="Lucida Sans Unicode"/>
        </w:rPr>
        <w:t>, rope swing</w:t>
      </w:r>
      <w:r w:rsidRPr="007822CC">
        <w:rPr>
          <w:rFonts w:asciiTheme="minorHAnsi" w:hAnsiTheme="minorHAnsi" w:cs="Lucida Sans Unicode"/>
        </w:rPr>
        <w:t>, parachute, etc.  Open gym parties are also an option for older children.  All of our party directors and staff are trained gymnastics instructors and are safety certified.</w:t>
      </w:r>
    </w:p>
    <w:p w14:paraId="1134DF9E" w14:textId="77777777" w:rsidR="00B435E5" w:rsidRPr="007822CC" w:rsidRDefault="00B435E5">
      <w:pPr>
        <w:tabs>
          <w:tab w:val="left" w:pos="203"/>
        </w:tabs>
        <w:spacing w:line="221" w:lineRule="exact"/>
        <w:jc w:val="both"/>
        <w:rPr>
          <w:rFonts w:asciiTheme="minorHAnsi" w:hAnsiTheme="minorHAnsi" w:cs="Lucida Sans Unicode"/>
        </w:rPr>
      </w:pPr>
    </w:p>
    <w:p w14:paraId="1134DF9F" w14:textId="77777777" w:rsidR="00B435E5" w:rsidRPr="007822CC" w:rsidRDefault="00B435E5">
      <w:pPr>
        <w:tabs>
          <w:tab w:val="left" w:pos="203"/>
        </w:tabs>
        <w:spacing w:line="221" w:lineRule="exact"/>
        <w:jc w:val="both"/>
        <w:rPr>
          <w:rFonts w:asciiTheme="minorHAnsi" w:hAnsiTheme="minorHAnsi" w:cs="Lucida Sans Unicode"/>
          <w:b/>
          <w:bCs/>
        </w:rPr>
      </w:pPr>
      <w:r w:rsidRPr="007822CC">
        <w:rPr>
          <w:rFonts w:asciiTheme="minorHAnsi" w:hAnsiTheme="minorHAnsi" w:cs="Lucida Sans Unicode"/>
          <w:b/>
          <w:bCs/>
        </w:rPr>
        <w:t>COSTS:</w:t>
      </w:r>
    </w:p>
    <w:p w14:paraId="1134DFA0" w14:textId="77777777" w:rsidR="00B435E5" w:rsidRPr="007822CC" w:rsidRDefault="0034368A">
      <w:pPr>
        <w:tabs>
          <w:tab w:val="left" w:pos="203"/>
        </w:tabs>
        <w:spacing w:line="221" w:lineRule="exact"/>
        <w:jc w:val="both"/>
        <w:rPr>
          <w:rFonts w:asciiTheme="minorHAnsi" w:hAnsiTheme="minorHAnsi" w:cs="Lucida Sans Unicode"/>
        </w:rPr>
      </w:pPr>
      <w:r w:rsidRPr="0034368A">
        <w:rPr>
          <w:rFonts w:asciiTheme="minorHAnsi" w:hAnsiTheme="minorHAnsi" w:cs="Lucida Sans Unicode"/>
          <w:b/>
          <w:u w:val="single"/>
        </w:rPr>
        <w:t>$288.00</w:t>
      </w:r>
      <w:r w:rsidR="00B435E5" w:rsidRPr="0034368A">
        <w:rPr>
          <w:rFonts w:asciiTheme="minorHAnsi" w:hAnsiTheme="minorHAnsi" w:cs="Lucida Sans Unicode"/>
          <w:b/>
          <w:u w:val="single"/>
        </w:rPr>
        <w:t xml:space="preserve"> for 10 children</w:t>
      </w:r>
      <w:r w:rsidR="00B435E5" w:rsidRPr="007822CC">
        <w:rPr>
          <w:rFonts w:asciiTheme="minorHAnsi" w:hAnsiTheme="minorHAnsi" w:cs="Lucida Sans Unicode"/>
        </w:rPr>
        <w:t>, $10 for each additional child</w:t>
      </w:r>
    </w:p>
    <w:p w14:paraId="1134DFA1" w14:textId="77777777" w:rsidR="00B435E5" w:rsidRPr="007822CC" w:rsidRDefault="00B435E5">
      <w:pPr>
        <w:tabs>
          <w:tab w:val="left" w:pos="203"/>
        </w:tabs>
        <w:spacing w:line="221" w:lineRule="exact"/>
        <w:jc w:val="both"/>
        <w:rPr>
          <w:rFonts w:asciiTheme="minorHAnsi" w:hAnsiTheme="minorHAnsi" w:cs="Lucida Sans Unicode"/>
        </w:rPr>
      </w:pPr>
    </w:p>
    <w:p w14:paraId="1134DFA2" w14:textId="77777777" w:rsidR="00B435E5" w:rsidRPr="007822CC" w:rsidRDefault="00B435E5">
      <w:pPr>
        <w:tabs>
          <w:tab w:val="left" w:pos="203"/>
        </w:tabs>
        <w:spacing w:line="221" w:lineRule="exact"/>
        <w:jc w:val="both"/>
        <w:rPr>
          <w:rFonts w:asciiTheme="minorHAnsi" w:hAnsiTheme="minorHAnsi" w:cs="Lucida Sans Unicode"/>
        </w:rPr>
      </w:pPr>
      <w:r w:rsidRPr="0034368A">
        <w:rPr>
          <w:rFonts w:asciiTheme="minorHAnsi" w:hAnsiTheme="minorHAnsi" w:cs="Lucida Sans Unicode"/>
          <w:b/>
          <w:u w:val="single"/>
        </w:rPr>
        <w:t>A $50 non-refundable deposit is required when booking your party</w:t>
      </w:r>
      <w:r w:rsidRPr="007822CC">
        <w:rPr>
          <w:rFonts w:asciiTheme="minorHAnsi" w:hAnsiTheme="minorHAnsi" w:cs="Lucida Sans Unicode"/>
        </w:rPr>
        <w:t xml:space="preserve"> - the deposit holds the time and date.  The party balance is due the day of the party.  A party director will contact you the week of the party to confirm the number of children attending - this helps us ensure we will have adequate staff.</w:t>
      </w:r>
    </w:p>
    <w:p w14:paraId="1134DFA3" w14:textId="77777777" w:rsidR="00B435E5" w:rsidRPr="007822CC" w:rsidRDefault="00B435E5">
      <w:pPr>
        <w:tabs>
          <w:tab w:val="left" w:pos="203"/>
        </w:tabs>
        <w:spacing w:line="221" w:lineRule="exact"/>
        <w:jc w:val="both"/>
        <w:rPr>
          <w:rFonts w:asciiTheme="minorHAnsi" w:hAnsiTheme="minorHAnsi" w:cs="Lucida Sans Unicode"/>
        </w:rPr>
      </w:pPr>
    </w:p>
    <w:p w14:paraId="1134DFA4" w14:textId="77777777" w:rsidR="00B435E5" w:rsidRPr="007822CC" w:rsidRDefault="00B435E5">
      <w:pPr>
        <w:tabs>
          <w:tab w:val="left" w:pos="203"/>
        </w:tabs>
        <w:spacing w:line="221" w:lineRule="exact"/>
        <w:jc w:val="both"/>
        <w:rPr>
          <w:rFonts w:asciiTheme="minorHAnsi" w:hAnsiTheme="minorHAnsi" w:cs="Lucida Sans Unicode"/>
        </w:rPr>
      </w:pPr>
      <w:r w:rsidRPr="007822CC">
        <w:rPr>
          <w:rFonts w:asciiTheme="minorHAnsi" w:hAnsiTheme="minorHAnsi" w:cs="Lucida Sans Unicode"/>
        </w:rPr>
        <w:t>Parents/guardians must sign a</w:t>
      </w:r>
      <w:r w:rsidR="0085122C" w:rsidRPr="007822CC">
        <w:rPr>
          <w:rFonts w:asciiTheme="minorHAnsi" w:hAnsiTheme="minorHAnsi" w:cs="Lucida Sans Unicode"/>
        </w:rPr>
        <w:t>n</w:t>
      </w:r>
      <w:r w:rsidRPr="007822CC">
        <w:rPr>
          <w:rFonts w:asciiTheme="minorHAnsi" w:hAnsiTheme="minorHAnsi" w:cs="Lucida Sans Unicode"/>
        </w:rPr>
        <w:t xml:space="preserve"> insurance liability for all guests before the party begins!</w:t>
      </w:r>
    </w:p>
    <w:p w14:paraId="1134DFA5" w14:textId="77777777" w:rsidR="00B435E5" w:rsidRPr="007822CC" w:rsidRDefault="00B435E5">
      <w:pPr>
        <w:tabs>
          <w:tab w:val="left" w:pos="203"/>
        </w:tabs>
        <w:spacing w:line="221" w:lineRule="exact"/>
        <w:jc w:val="both"/>
        <w:rPr>
          <w:rFonts w:asciiTheme="minorHAnsi" w:hAnsiTheme="minorHAnsi" w:cs="Lucida Sans Unicode"/>
        </w:rPr>
      </w:pPr>
    </w:p>
    <w:p w14:paraId="1134DFA6" w14:textId="2CE1F7A9" w:rsidR="00B435E5" w:rsidRDefault="00B435E5" w:rsidP="007822CC">
      <w:pPr>
        <w:tabs>
          <w:tab w:val="left" w:pos="203"/>
        </w:tabs>
        <w:spacing w:line="221" w:lineRule="exact"/>
        <w:jc w:val="both"/>
        <w:rPr>
          <w:rFonts w:asciiTheme="minorHAnsi" w:hAnsiTheme="minorHAnsi" w:cs="Lucida Sans Unicode"/>
        </w:rPr>
      </w:pPr>
      <w:r w:rsidRPr="0034368A">
        <w:rPr>
          <w:rFonts w:asciiTheme="minorHAnsi" w:hAnsiTheme="minorHAnsi" w:cs="Lucida Sans Unicode"/>
          <w:b/>
          <w:u w:val="single"/>
        </w:rPr>
        <w:t xml:space="preserve">Parties MUST start and end promptly - parties running late or wanting extra time in the </w:t>
      </w:r>
      <w:r w:rsidR="0034368A" w:rsidRPr="0034368A">
        <w:rPr>
          <w:rFonts w:asciiTheme="minorHAnsi" w:hAnsiTheme="minorHAnsi" w:cs="Lucida Sans Unicode"/>
          <w:b/>
          <w:u w:val="single"/>
        </w:rPr>
        <w:t>party room will be charged a</w:t>
      </w:r>
      <w:r w:rsidRPr="0034368A">
        <w:rPr>
          <w:rFonts w:asciiTheme="minorHAnsi" w:hAnsiTheme="minorHAnsi" w:cs="Lucida Sans Unicode"/>
          <w:b/>
          <w:u w:val="single"/>
        </w:rPr>
        <w:t xml:space="preserve"> fee</w:t>
      </w:r>
      <w:r w:rsidR="0034368A">
        <w:rPr>
          <w:rFonts w:asciiTheme="minorHAnsi" w:hAnsiTheme="minorHAnsi" w:cs="Lucida Sans Unicode"/>
        </w:rPr>
        <w:t xml:space="preserve"> (must be arranged in advance</w:t>
      </w:r>
      <w:r w:rsidRPr="007822CC">
        <w:rPr>
          <w:rFonts w:asciiTheme="minorHAnsi" w:hAnsiTheme="minorHAnsi" w:cs="Lucida Sans Unicode"/>
        </w:rPr>
        <w:t>).  No adults are allowed on the equipment or floor at any time and no one is allowed back in the gym after the party portion is over.  Flexible weekday party schedule is available.</w:t>
      </w:r>
    </w:p>
    <w:p w14:paraId="1134DFA7" w14:textId="77777777" w:rsidR="007822CC" w:rsidRPr="007822CC" w:rsidRDefault="007822CC" w:rsidP="007822CC">
      <w:pPr>
        <w:tabs>
          <w:tab w:val="left" w:pos="203"/>
        </w:tabs>
        <w:spacing w:line="221" w:lineRule="exact"/>
        <w:jc w:val="both"/>
        <w:rPr>
          <w:rFonts w:asciiTheme="minorHAnsi" w:hAnsiTheme="minorHAnsi" w:cs="Franklin Gothic Demi"/>
        </w:rPr>
      </w:pPr>
    </w:p>
    <w:p w14:paraId="1134DFA8" w14:textId="77777777" w:rsidR="00B435E5" w:rsidRPr="007822CC" w:rsidRDefault="00B435E5">
      <w:pPr>
        <w:rPr>
          <w:rFonts w:asciiTheme="minorHAnsi" w:hAnsiTheme="minorHAnsi" w:cs="Franklin Gothic Demi"/>
        </w:rPr>
      </w:pPr>
    </w:p>
    <w:p w14:paraId="1134DFA9" w14:textId="31285C3C" w:rsidR="00B435E5" w:rsidRPr="007822CC" w:rsidRDefault="00B435E5" w:rsidP="007822CC">
      <w:pPr>
        <w:rPr>
          <w:rFonts w:asciiTheme="minorHAnsi" w:hAnsiTheme="minorHAnsi" w:cs="Franklin Gothic Demi"/>
        </w:rPr>
      </w:pPr>
      <w:r w:rsidRPr="007822CC">
        <w:rPr>
          <w:rFonts w:asciiTheme="minorHAnsi" w:hAnsiTheme="minorHAnsi" w:cs="Franklin Gothic Demi"/>
        </w:rPr>
        <w:t>Sat</w:t>
      </w:r>
      <w:r w:rsidR="007822CC">
        <w:rPr>
          <w:rFonts w:asciiTheme="minorHAnsi" w:hAnsiTheme="minorHAnsi" w:cs="Franklin Gothic Demi"/>
        </w:rPr>
        <w:t>urday</w:t>
      </w:r>
      <w:r w:rsidRPr="007822CC">
        <w:rPr>
          <w:rFonts w:asciiTheme="minorHAnsi" w:hAnsiTheme="minorHAnsi" w:cs="Franklin Gothic Demi"/>
        </w:rPr>
        <w:t>: 1:30-</w:t>
      </w:r>
      <w:r w:rsidR="00AB31AC" w:rsidRPr="007822CC">
        <w:rPr>
          <w:rFonts w:asciiTheme="minorHAnsi" w:hAnsiTheme="minorHAnsi" w:cs="Franklin Gothic Demi"/>
        </w:rPr>
        <w:t>3</w:t>
      </w:r>
      <w:r w:rsidR="007822CC">
        <w:rPr>
          <w:rFonts w:asciiTheme="minorHAnsi" w:hAnsiTheme="minorHAnsi" w:cs="Franklin Gothic Demi"/>
        </w:rPr>
        <w:t>:00___</w:t>
      </w:r>
      <w:r w:rsidR="00235ECA">
        <w:rPr>
          <w:rFonts w:asciiTheme="minorHAnsi" w:hAnsiTheme="minorHAnsi" w:cs="Franklin Gothic Demi"/>
        </w:rPr>
        <w:t>__________</w:t>
      </w:r>
      <w:r w:rsidR="007822CC">
        <w:rPr>
          <w:rFonts w:asciiTheme="minorHAnsi" w:hAnsiTheme="minorHAnsi" w:cs="Franklin Gothic Demi"/>
        </w:rPr>
        <w:t>_</w:t>
      </w:r>
      <w:r w:rsidRPr="007822CC">
        <w:rPr>
          <w:rFonts w:asciiTheme="minorHAnsi" w:hAnsiTheme="minorHAnsi" w:cs="Franklin Gothic Demi"/>
        </w:rPr>
        <w:t xml:space="preserve"> </w:t>
      </w:r>
      <w:r w:rsidR="00AB31AC" w:rsidRPr="007822CC">
        <w:rPr>
          <w:rFonts w:asciiTheme="minorHAnsi" w:hAnsiTheme="minorHAnsi" w:cs="Franklin Gothic Demi"/>
        </w:rPr>
        <w:t>3</w:t>
      </w:r>
      <w:r w:rsidRPr="007822CC">
        <w:rPr>
          <w:rFonts w:asciiTheme="minorHAnsi" w:hAnsiTheme="minorHAnsi" w:cs="Franklin Gothic Demi"/>
        </w:rPr>
        <w:t>:30-</w:t>
      </w:r>
      <w:r w:rsidR="00AB31AC" w:rsidRPr="007822CC">
        <w:rPr>
          <w:rFonts w:asciiTheme="minorHAnsi" w:hAnsiTheme="minorHAnsi" w:cs="Franklin Gothic Demi"/>
        </w:rPr>
        <w:t>5</w:t>
      </w:r>
      <w:r w:rsidR="007822CC">
        <w:rPr>
          <w:rFonts w:asciiTheme="minorHAnsi" w:hAnsiTheme="minorHAnsi" w:cs="Franklin Gothic Demi"/>
        </w:rPr>
        <w:t>:00___</w:t>
      </w:r>
      <w:r w:rsidR="00751CBC">
        <w:rPr>
          <w:rFonts w:asciiTheme="minorHAnsi" w:hAnsiTheme="minorHAnsi" w:cs="Franklin Gothic Demi"/>
        </w:rPr>
        <w:t>_____</w:t>
      </w:r>
      <w:r w:rsidR="00652700">
        <w:rPr>
          <w:rFonts w:asciiTheme="minorHAnsi" w:hAnsiTheme="minorHAnsi" w:cs="Franklin Gothic Demi"/>
        </w:rPr>
        <w:t>_</w:t>
      </w:r>
      <w:r w:rsidR="00751CBC">
        <w:rPr>
          <w:rFonts w:asciiTheme="minorHAnsi" w:hAnsiTheme="minorHAnsi" w:cs="Franklin Gothic Demi"/>
        </w:rPr>
        <w:t>__</w:t>
      </w:r>
      <w:r w:rsidR="007822CC">
        <w:rPr>
          <w:rFonts w:asciiTheme="minorHAnsi" w:hAnsiTheme="minorHAnsi" w:cs="Franklin Gothic Demi"/>
        </w:rPr>
        <w:t>_</w:t>
      </w:r>
      <w:r w:rsidRPr="007822CC">
        <w:rPr>
          <w:rFonts w:asciiTheme="minorHAnsi" w:hAnsiTheme="minorHAnsi" w:cs="Franklin Gothic Demi"/>
        </w:rPr>
        <w:t xml:space="preserve"> Month __________</w:t>
      </w:r>
      <w:r w:rsidR="00652700">
        <w:rPr>
          <w:rFonts w:asciiTheme="minorHAnsi" w:hAnsiTheme="minorHAnsi" w:cs="Franklin Gothic Demi"/>
        </w:rPr>
        <w:t>_</w:t>
      </w:r>
      <w:r w:rsidR="007822CC">
        <w:rPr>
          <w:rFonts w:asciiTheme="minorHAnsi" w:hAnsiTheme="minorHAnsi" w:cs="Franklin Gothic Demi"/>
        </w:rPr>
        <w:t>Day _____________</w:t>
      </w:r>
    </w:p>
    <w:p w14:paraId="1134DFAA" w14:textId="77777777" w:rsidR="00B435E5" w:rsidRPr="007822CC" w:rsidRDefault="00B435E5">
      <w:pPr>
        <w:rPr>
          <w:rFonts w:asciiTheme="minorHAnsi" w:hAnsiTheme="minorHAnsi" w:cs="Franklin Gothic Demi"/>
        </w:rPr>
      </w:pPr>
    </w:p>
    <w:p w14:paraId="1134DFAB" w14:textId="52CBA503" w:rsidR="00B435E5" w:rsidRPr="007822CC" w:rsidRDefault="007822CC">
      <w:pPr>
        <w:rPr>
          <w:rFonts w:asciiTheme="minorHAnsi" w:hAnsiTheme="minorHAnsi" w:cs="Franklin Gothic Demi"/>
        </w:rPr>
      </w:pPr>
      <w:r>
        <w:rPr>
          <w:rFonts w:asciiTheme="minorHAnsi" w:hAnsiTheme="minorHAnsi" w:cs="Franklin Gothic Demi"/>
        </w:rPr>
        <w:t xml:space="preserve">Sunday: </w:t>
      </w:r>
      <w:r w:rsidRPr="007822CC">
        <w:rPr>
          <w:rFonts w:asciiTheme="minorHAnsi" w:hAnsiTheme="minorHAnsi" w:cs="Franklin Gothic Demi"/>
        </w:rPr>
        <w:t>1:30-</w:t>
      </w:r>
      <w:r w:rsidR="00F91988">
        <w:rPr>
          <w:rFonts w:asciiTheme="minorHAnsi" w:hAnsiTheme="minorHAnsi" w:cs="Franklin Gothic Demi"/>
        </w:rPr>
        <w:t>3</w:t>
      </w:r>
      <w:r>
        <w:rPr>
          <w:rFonts w:asciiTheme="minorHAnsi" w:hAnsiTheme="minorHAnsi" w:cs="Franklin Gothic Demi"/>
        </w:rPr>
        <w:t>:00_</w:t>
      </w:r>
      <w:r w:rsidR="00235ECA">
        <w:rPr>
          <w:rFonts w:asciiTheme="minorHAnsi" w:hAnsiTheme="minorHAnsi" w:cs="Franklin Gothic Demi"/>
        </w:rPr>
        <w:t>___________</w:t>
      </w:r>
      <w:r>
        <w:rPr>
          <w:rFonts w:asciiTheme="minorHAnsi" w:hAnsiTheme="minorHAnsi" w:cs="Franklin Gothic Demi"/>
        </w:rPr>
        <w:t>___</w:t>
      </w:r>
      <w:r w:rsidRPr="007822CC">
        <w:rPr>
          <w:rFonts w:asciiTheme="minorHAnsi" w:hAnsiTheme="minorHAnsi" w:cs="Franklin Gothic Demi"/>
        </w:rPr>
        <w:t xml:space="preserve"> </w:t>
      </w:r>
      <w:r w:rsidR="00F91988">
        <w:rPr>
          <w:rFonts w:asciiTheme="minorHAnsi" w:hAnsiTheme="minorHAnsi" w:cs="Franklin Gothic Demi"/>
        </w:rPr>
        <w:t>3</w:t>
      </w:r>
      <w:r w:rsidR="00F01C02">
        <w:rPr>
          <w:rFonts w:asciiTheme="minorHAnsi" w:hAnsiTheme="minorHAnsi" w:cs="Franklin Gothic Demi"/>
        </w:rPr>
        <w:t>:30</w:t>
      </w:r>
      <w:r w:rsidR="00F91988">
        <w:rPr>
          <w:rFonts w:asciiTheme="minorHAnsi" w:hAnsiTheme="minorHAnsi" w:cs="Franklin Gothic Demi"/>
        </w:rPr>
        <w:t>-</w:t>
      </w:r>
      <w:r w:rsidRPr="007822CC">
        <w:rPr>
          <w:rFonts w:asciiTheme="minorHAnsi" w:hAnsiTheme="minorHAnsi" w:cs="Franklin Gothic Demi"/>
        </w:rPr>
        <w:t>-</w:t>
      </w:r>
      <w:r w:rsidR="00F91988">
        <w:rPr>
          <w:rFonts w:asciiTheme="minorHAnsi" w:hAnsiTheme="minorHAnsi" w:cs="Franklin Gothic Demi"/>
        </w:rPr>
        <w:t>5:</w:t>
      </w:r>
      <w:proofErr w:type="gramStart"/>
      <w:r w:rsidR="00F01C02">
        <w:rPr>
          <w:rFonts w:asciiTheme="minorHAnsi" w:hAnsiTheme="minorHAnsi" w:cs="Franklin Gothic Demi"/>
        </w:rPr>
        <w:t>0</w:t>
      </w:r>
      <w:r>
        <w:rPr>
          <w:rFonts w:asciiTheme="minorHAnsi" w:hAnsiTheme="minorHAnsi" w:cs="Franklin Gothic Demi"/>
        </w:rPr>
        <w:t>0__</w:t>
      </w:r>
      <w:proofErr w:type="gramEnd"/>
      <w:r w:rsidR="00751CBC">
        <w:rPr>
          <w:rFonts w:asciiTheme="minorHAnsi" w:hAnsiTheme="minorHAnsi" w:cs="Franklin Gothic Demi"/>
        </w:rPr>
        <w:t>__________</w:t>
      </w:r>
      <w:r>
        <w:rPr>
          <w:rFonts w:asciiTheme="minorHAnsi" w:hAnsiTheme="minorHAnsi" w:cs="Franklin Gothic Demi"/>
        </w:rPr>
        <w:t>__</w:t>
      </w:r>
      <w:r w:rsidRPr="007822CC">
        <w:rPr>
          <w:rFonts w:asciiTheme="minorHAnsi" w:hAnsiTheme="minorHAnsi" w:cs="Franklin Gothic Demi"/>
        </w:rPr>
        <w:t xml:space="preserve"> </w:t>
      </w:r>
      <w:r w:rsidR="003B4E19">
        <w:rPr>
          <w:rFonts w:asciiTheme="minorHAnsi" w:hAnsiTheme="minorHAnsi" w:cs="Franklin Gothic Demi"/>
        </w:rPr>
        <w:t>Month ___________Day ________</w:t>
      </w:r>
      <w:r w:rsidR="003E13D9">
        <w:rPr>
          <w:rFonts w:asciiTheme="minorHAnsi" w:hAnsiTheme="minorHAnsi" w:cs="Franklin Gothic Demi"/>
        </w:rPr>
        <w:t>_</w:t>
      </w:r>
      <w:r w:rsidR="003B4E19">
        <w:rPr>
          <w:rFonts w:asciiTheme="minorHAnsi" w:hAnsiTheme="minorHAnsi" w:cs="Franklin Gothic Demi"/>
        </w:rPr>
        <w:t>____</w:t>
      </w:r>
    </w:p>
    <w:p w14:paraId="1134DFAC" w14:textId="77777777" w:rsidR="00B435E5" w:rsidRPr="007822CC" w:rsidRDefault="00B435E5">
      <w:pPr>
        <w:rPr>
          <w:rFonts w:asciiTheme="minorHAnsi" w:hAnsiTheme="minorHAnsi" w:cs="Franklin Gothic Demi"/>
        </w:rPr>
      </w:pPr>
    </w:p>
    <w:p w14:paraId="1134DFAE" w14:textId="10899BAF" w:rsidR="00B435E5" w:rsidRPr="007822CC" w:rsidRDefault="00B435E5">
      <w:pPr>
        <w:rPr>
          <w:rFonts w:asciiTheme="minorHAnsi" w:hAnsiTheme="minorHAnsi" w:cs="Franklin Gothic Demi"/>
        </w:rPr>
      </w:pPr>
      <w:r w:rsidRPr="007822CC">
        <w:rPr>
          <w:rFonts w:asciiTheme="minorHAnsi" w:hAnsiTheme="minorHAnsi" w:cs="Franklin Gothic Demi"/>
        </w:rPr>
        <w:t>Name____________________</w:t>
      </w:r>
      <w:r w:rsidR="00696AB4">
        <w:rPr>
          <w:rFonts w:asciiTheme="minorHAnsi" w:hAnsiTheme="minorHAnsi" w:cs="Franklin Gothic Demi"/>
        </w:rPr>
        <w:t>___</w:t>
      </w:r>
      <w:r w:rsidRPr="007822CC">
        <w:rPr>
          <w:rFonts w:asciiTheme="minorHAnsi" w:hAnsiTheme="minorHAnsi" w:cs="Franklin Gothic Demi"/>
        </w:rPr>
        <w:t>__</w:t>
      </w:r>
      <w:r w:rsidR="00696AB4">
        <w:rPr>
          <w:rFonts w:asciiTheme="minorHAnsi" w:hAnsiTheme="minorHAnsi" w:cs="Franklin Gothic Demi"/>
        </w:rPr>
        <w:t xml:space="preserve"> </w:t>
      </w:r>
      <w:r w:rsidR="00D65577">
        <w:rPr>
          <w:rFonts w:asciiTheme="minorHAnsi" w:hAnsiTheme="minorHAnsi" w:cs="Franklin Gothic Demi"/>
        </w:rPr>
        <w:t>Phone</w:t>
      </w:r>
      <w:r w:rsidRPr="007822CC">
        <w:rPr>
          <w:rFonts w:asciiTheme="minorHAnsi" w:hAnsiTheme="minorHAnsi" w:cs="Franklin Gothic Demi"/>
        </w:rPr>
        <w:t xml:space="preserve"> ______</w:t>
      </w:r>
      <w:r w:rsidR="007822CC">
        <w:rPr>
          <w:rFonts w:asciiTheme="minorHAnsi" w:hAnsiTheme="minorHAnsi" w:cs="Franklin Gothic Demi"/>
        </w:rPr>
        <w:t>__</w:t>
      </w:r>
      <w:r w:rsidR="00696AB4">
        <w:rPr>
          <w:rFonts w:asciiTheme="minorHAnsi" w:hAnsiTheme="minorHAnsi" w:cs="Franklin Gothic Demi"/>
        </w:rPr>
        <w:t>___</w:t>
      </w:r>
      <w:r w:rsidR="007822CC">
        <w:rPr>
          <w:rFonts w:asciiTheme="minorHAnsi" w:hAnsiTheme="minorHAnsi" w:cs="Franklin Gothic Demi"/>
        </w:rPr>
        <w:t>____</w:t>
      </w:r>
      <w:r w:rsidRPr="007822CC">
        <w:rPr>
          <w:rFonts w:asciiTheme="minorHAnsi" w:hAnsiTheme="minorHAnsi" w:cs="Franklin Gothic Demi"/>
        </w:rPr>
        <w:t>Age</w:t>
      </w:r>
      <w:r w:rsidR="00235333">
        <w:rPr>
          <w:rFonts w:asciiTheme="minorHAnsi" w:hAnsiTheme="minorHAnsi" w:cs="Franklin Gothic Demi"/>
        </w:rPr>
        <w:t xml:space="preserve"> </w:t>
      </w:r>
      <w:r w:rsidRPr="007822CC">
        <w:rPr>
          <w:rFonts w:asciiTheme="minorHAnsi" w:hAnsiTheme="minorHAnsi" w:cs="Franklin Gothic Demi"/>
        </w:rPr>
        <w:t>_____</w:t>
      </w:r>
      <w:r w:rsidR="00F91988">
        <w:rPr>
          <w:rFonts w:asciiTheme="minorHAnsi" w:hAnsiTheme="minorHAnsi" w:cs="Franklin Gothic Demi"/>
        </w:rPr>
        <w:t>________Gender</w:t>
      </w:r>
      <w:r w:rsidR="004514AD" w:rsidRPr="007822CC">
        <w:rPr>
          <w:rFonts w:asciiTheme="minorHAnsi" w:hAnsiTheme="minorHAnsi" w:cs="Franklin Gothic Demi"/>
        </w:rPr>
        <w:t>____</w:t>
      </w:r>
      <w:r w:rsidR="003E13D9">
        <w:rPr>
          <w:rFonts w:asciiTheme="minorHAnsi" w:hAnsiTheme="minorHAnsi" w:cs="Franklin Gothic Demi"/>
        </w:rPr>
        <w:t>___</w:t>
      </w:r>
      <w:r w:rsidR="004514AD" w:rsidRPr="007822CC">
        <w:rPr>
          <w:rFonts w:asciiTheme="minorHAnsi" w:hAnsiTheme="minorHAnsi" w:cs="Franklin Gothic Demi"/>
        </w:rPr>
        <w:t>_</w:t>
      </w:r>
      <w:r w:rsidR="00E816B7">
        <w:rPr>
          <w:rFonts w:asciiTheme="minorHAnsi" w:hAnsiTheme="minorHAnsi" w:cs="Franklin Gothic Demi"/>
        </w:rPr>
        <w:t>_</w:t>
      </w:r>
      <w:r w:rsidR="004514AD" w:rsidRPr="007822CC">
        <w:rPr>
          <w:rFonts w:asciiTheme="minorHAnsi" w:hAnsiTheme="minorHAnsi" w:cs="Franklin Gothic Demi"/>
        </w:rPr>
        <w:t>__</w:t>
      </w:r>
    </w:p>
    <w:p w14:paraId="1134DFAF" w14:textId="77777777" w:rsidR="004514AD" w:rsidRPr="007822CC" w:rsidRDefault="004514AD">
      <w:pPr>
        <w:rPr>
          <w:rFonts w:asciiTheme="minorHAnsi" w:hAnsiTheme="minorHAnsi" w:cs="Franklin Gothic Demi"/>
        </w:rPr>
      </w:pPr>
    </w:p>
    <w:p w14:paraId="1134DFB4" w14:textId="305DC866" w:rsidR="00B435E5" w:rsidRPr="007822CC" w:rsidRDefault="00B435E5">
      <w:pPr>
        <w:rPr>
          <w:rFonts w:asciiTheme="minorHAnsi" w:hAnsiTheme="minorHAnsi" w:cs="Franklin Gothic Demi"/>
        </w:rPr>
      </w:pPr>
      <w:r w:rsidRPr="007822CC">
        <w:rPr>
          <w:rFonts w:asciiTheme="minorHAnsi" w:hAnsiTheme="minorHAnsi" w:cs="Franklin Gothic Demi"/>
        </w:rPr>
        <w:t xml:space="preserve">Number </w:t>
      </w:r>
      <w:r w:rsidR="004514AD" w:rsidRPr="007822CC">
        <w:rPr>
          <w:rFonts w:asciiTheme="minorHAnsi" w:hAnsiTheme="minorHAnsi" w:cs="Franklin Gothic Demi"/>
        </w:rPr>
        <w:t>of Guests__________</w:t>
      </w:r>
      <w:r w:rsidR="00E816B7">
        <w:rPr>
          <w:rFonts w:asciiTheme="minorHAnsi" w:hAnsiTheme="minorHAnsi" w:cs="Franklin Gothic Demi"/>
        </w:rPr>
        <w:t xml:space="preserve"> </w:t>
      </w:r>
      <w:r w:rsidRPr="007822CC">
        <w:rPr>
          <w:rFonts w:asciiTheme="minorHAnsi" w:hAnsiTheme="minorHAnsi" w:cs="Franklin Gothic Demi"/>
        </w:rPr>
        <w:t>Special Requests: ________</w:t>
      </w:r>
      <w:r w:rsidR="00E816B7">
        <w:rPr>
          <w:rFonts w:asciiTheme="minorHAnsi" w:hAnsiTheme="minorHAnsi" w:cs="Franklin Gothic Demi"/>
        </w:rPr>
        <w:t>_____</w:t>
      </w:r>
      <w:r w:rsidRPr="007822CC">
        <w:rPr>
          <w:rFonts w:asciiTheme="minorHAnsi" w:hAnsiTheme="minorHAnsi" w:cs="Franklin Gothic Demi"/>
        </w:rPr>
        <w:t>____</w:t>
      </w:r>
      <w:r w:rsidR="00696AB4">
        <w:rPr>
          <w:rFonts w:asciiTheme="minorHAnsi" w:hAnsiTheme="minorHAnsi" w:cs="Franklin Gothic Demi"/>
        </w:rPr>
        <w:t>___________</w:t>
      </w:r>
      <w:r w:rsidRPr="007822CC">
        <w:rPr>
          <w:rFonts w:asciiTheme="minorHAnsi" w:hAnsiTheme="minorHAnsi" w:cs="Franklin Gothic Demi"/>
        </w:rPr>
        <w:t>Deposit $_________</w:t>
      </w:r>
    </w:p>
    <w:p w14:paraId="1134DFB5" w14:textId="77777777" w:rsidR="004514AD" w:rsidRPr="007822CC" w:rsidRDefault="004514AD">
      <w:pPr>
        <w:rPr>
          <w:rFonts w:asciiTheme="minorHAnsi" w:hAnsiTheme="minorHAnsi" w:cs="Franklin Gothic Demi"/>
        </w:rPr>
      </w:pPr>
    </w:p>
    <w:p w14:paraId="1134DFB6" w14:textId="77777777" w:rsidR="007822CC" w:rsidRPr="007822CC" w:rsidRDefault="007822CC" w:rsidP="007822CC">
      <w:pPr>
        <w:jc w:val="center"/>
        <w:rPr>
          <w:rFonts w:asciiTheme="minorHAnsi" w:hAnsiTheme="minorHAnsi" w:cs="Tahoma"/>
          <w:b/>
          <w:bCs/>
          <w:sz w:val="16"/>
          <w:szCs w:val="16"/>
        </w:rPr>
      </w:pPr>
      <w:r w:rsidRPr="007822CC">
        <w:rPr>
          <w:rFonts w:asciiTheme="minorHAnsi" w:hAnsiTheme="minorHAnsi" w:cs="Tahoma"/>
          <w:b/>
          <w:bCs/>
          <w:sz w:val="16"/>
          <w:szCs w:val="16"/>
        </w:rPr>
        <w:t>Acknowledgement of Risk of Waiver of Liability</w:t>
      </w:r>
    </w:p>
    <w:p w14:paraId="1134DFB7" w14:textId="77777777" w:rsidR="007822CC" w:rsidRPr="007822CC" w:rsidRDefault="007822CC" w:rsidP="007822CC">
      <w:pPr>
        <w:pStyle w:val="yiv3013608497msonormal"/>
        <w:shd w:val="clear" w:color="auto" w:fill="FFFFFF"/>
        <w:spacing w:before="0" w:beforeAutospacing="0" w:after="0" w:afterAutospacing="0"/>
        <w:jc w:val="both"/>
        <w:rPr>
          <w:rFonts w:asciiTheme="minorHAnsi" w:hAnsiTheme="minorHAnsi" w:cs="Segoe UI"/>
          <w:color w:val="000000"/>
          <w:sz w:val="16"/>
          <w:szCs w:val="16"/>
        </w:rPr>
      </w:pPr>
      <w:r w:rsidRPr="007822CC">
        <w:rPr>
          <w:rFonts w:asciiTheme="minorHAnsi" w:hAnsiTheme="minorHAnsi"/>
          <w:color w:val="000000"/>
          <w:sz w:val="16"/>
          <w:szCs w:val="16"/>
          <w:shd w:val="clear" w:color="auto" w:fill="FFFFFF"/>
        </w:rPr>
        <w:t>“I agree that “child/children” named above, will be engaging in physical exercise involving various sports, coordination events, and fitness training (hereafter referred to as “activities”) which potentially could cause injury to him/her.  I agree that my child/children are voluntarily participating in these activities and will assume all risks of injury that might occur as a result thereof.  I hereby agree to expressly release and waive any and all claims, demands, actions, judgments and/or rights that I might otherwise have against DaChen LLC/</w:t>
      </w:r>
      <w:proofErr w:type="spellStart"/>
      <w:r w:rsidRPr="007822CC">
        <w:rPr>
          <w:rFonts w:asciiTheme="minorHAnsi" w:hAnsiTheme="minorHAnsi"/>
          <w:color w:val="000000"/>
          <w:sz w:val="16"/>
          <w:szCs w:val="16"/>
          <w:shd w:val="clear" w:color="auto" w:fill="FFFFFF"/>
        </w:rPr>
        <w:t>DcSport</w:t>
      </w:r>
      <w:proofErr w:type="spellEnd"/>
      <w:r w:rsidRPr="007822CC">
        <w:rPr>
          <w:rFonts w:asciiTheme="minorHAnsi" w:hAnsiTheme="minorHAnsi"/>
          <w:color w:val="000000"/>
          <w:sz w:val="16"/>
          <w:szCs w:val="16"/>
          <w:shd w:val="clear" w:color="auto" w:fill="FFFFFF"/>
        </w:rPr>
        <w:t xml:space="preserve"> Gymnastics School (hereafter referred to as “entity”), its officers, directors, shareholders, employees, agents and all others associated with the entity from any and all liability for any and all damages and/or injuries that might occur as a result of these activities.  I understand that the entity makes no evaluation or recommendations of my child/children’s physical ability for participation in any activities.  If my child/children have any physical condition(s) that may impair their ability to engage in these activities, I understand that it is my responsibility to obtain a physician’s statement describing any limitation to participate in this program and to fully comply with any said provisions of a physician’s statement. </w:t>
      </w:r>
      <w:r w:rsidRPr="007822CC">
        <w:rPr>
          <w:rFonts w:asciiTheme="minorHAnsi" w:hAnsiTheme="minorHAnsi" w:cs="Segoe UI"/>
          <w:color w:val="000000"/>
          <w:sz w:val="16"/>
          <w:szCs w:val="16"/>
        </w:rPr>
        <w:t>I also give my permission for the use of my child/children’s name and/or picture on the entity’s website, social media accounts, or any other similar telecast or broadcast depicting any of the activities. “ </w:t>
      </w:r>
    </w:p>
    <w:p w14:paraId="65A44B64" w14:textId="77777777" w:rsidR="00707EA7" w:rsidRDefault="00B435E5">
      <w:pPr>
        <w:rPr>
          <w:rFonts w:asciiTheme="minorHAnsi" w:hAnsiTheme="minorHAnsi" w:cs="Franklin Gothic Demi"/>
        </w:rPr>
      </w:pPr>
      <w:r w:rsidRPr="007822CC">
        <w:rPr>
          <w:rFonts w:asciiTheme="minorHAnsi" w:hAnsiTheme="minorHAnsi" w:cs="Franklin Gothic Demi"/>
        </w:rPr>
        <w:t xml:space="preserve">Parents </w:t>
      </w:r>
      <w:proofErr w:type="spellStart"/>
      <w:r w:rsidRPr="007822CC">
        <w:rPr>
          <w:rFonts w:asciiTheme="minorHAnsi" w:hAnsiTheme="minorHAnsi" w:cs="Franklin Gothic Demi"/>
        </w:rPr>
        <w:t>Signature___________________________Date</w:t>
      </w:r>
      <w:proofErr w:type="spellEnd"/>
      <w:r w:rsidRPr="007822CC">
        <w:rPr>
          <w:rFonts w:asciiTheme="minorHAnsi" w:hAnsiTheme="minorHAnsi" w:cs="Franklin Gothic Demi"/>
        </w:rPr>
        <w:t>__________________</w:t>
      </w:r>
    </w:p>
    <w:p w14:paraId="5D7F26CE" w14:textId="31B7722F" w:rsidR="00707EA7" w:rsidRDefault="00B435E5">
      <w:pPr>
        <w:rPr>
          <w:rFonts w:asciiTheme="minorHAnsi" w:hAnsiTheme="minorHAnsi" w:cs="Franklin Gothic Demi"/>
        </w:rPr>
      </w:pPr>
      <w:r w:rsidRPr="007822CC">
        <w:rPr>
          <w:rFonts w:asciiTheme="minorHAnsi" w:hAnsiTheme="minorHAnsi" w:cs="Franklin Gothic Demi"/>
        </w:rPr>
        <w:t>______</w:t>
      </w:r>
    </w:p>
    <w:p w14:paraId="1974E9F0" w14:textId="353F49AC" w:rsidR="00707EA7" w:rsidRDefault="00707EA7">
      <w:pPr>
        <w:rPr>
          <w:rFonts w:asciiTheme="minorHAnsi" w:hAnsiTheme="minorHAnsi" w:cs="Franklin Gothic Demi"/>
        </w:rPr>
      </w:pPr>
      <w:r>
        <w:rPr>
          <w:rFonts w:asciiTheme="minorHAnsi" w:hAnsiTheme="minorHAnsi" w:cs="Lucida Sans Unicode"/>
          <w:b/>
          <w:bCs/>
          <w:noProof/>
          <w:color w:val="ED7D31" w:themeColor="accent2"/>
          <w:sz w:val="28"/>
          <w:szCs w:val="28"/>
        </w:rPr>
        <w:drawing>
          <wp:inline distT="0" distB="0" distL="0" distR="0" wp14:anchorId="57FA08C6" wp14:editId="243A148A">
            <wp:extent cx="5486400" cy="1285875"/>
            <wp:effectExtent l="0" t="0" r="0" b="9525"/>
            <wp:docPr id="426049993" name="Picture 7" descr="A group of letters with different colored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39520" name="Picture 7" descr="A group of letters with different colored letters"/>
                    <pic:cNvPicPr/>
                  </pic:nvPicPr>
                  <pic:blipFill>
                    <a:blip r:embed="rId6">
                      <a:extLst>
                        <a:ext uri="{837473B0-CC2E-450A-ABE3-18F120FF3D39}">
                          <a1611:picAttrSrcUrl xmlns:a1611="http://schemas.microsoft.com/office/drawing/2016/11/main" r:id="rId7"/>
                        </a:ext>
                      </a:extLst>
                    </a:blip>
                    <a:stretch>
                      <a:fillRect/>
                    </a:stretch>
                  </pic:blipFill>
                  <pic:spPr>
                    <a:xfrm>
                      <a:off x="0" y="0"/>
                      <a:ext cx="5486400" cy="1285875"/>
                    </a:xfrm>
                    <a:prstGeom prst="rect">
                      <a:avLst/>
                    </a:prstGeom>
                  </pic:spPr>
                </pic:pic>
              </a:graphicData>
            </a:graphic>
          </wp:inline>
        </w:drawing>
      </w:r>
    </w:p>
    <w:p w14:paraId="24D49B7B" w14:textId="0471CEB8" w:rsidR="00D15F73" w:rsidRPr="007822CC" w:rsidRDefault="00D15F73">
      <w:pPr>
        <w:rPr>
          <w:rFonts w:asciiTheme="minorHAnsi" w:hAnsiTheme="minorHAnsi" w:cs="Franklin Gothic Demi"/>
        </w:rPr>
      </w:pPr>
    </w:p>
    <w:sectPr w:rsidR="00D15F73" w:rsidRPr="007822CC" w:rsidSect="00B435E5">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E6B9" w14:textId="77777777" w:rsidR="00520A72" w:rsidRDefault="00520A72" w:rsidP="00B435E5">
      <w:r>
        <w:separator/>
      </w:r>
    </w:p>
  </w:endnote>
  <w:endnote w:type="continuationSeparator" w:id="0">
    <w:p w14:paraId="7E5C90A0" w14:textId="77777777" w:rsidR="00520A72" w:rsidRDefault="00520A72" w:rsidP="00B4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Demi">
    <w:altName w:val="Franklin Gothic Medium"/>
    <w:panose1 w:val="020B0703020102020204"/>
    <w:charset w:val="00"/>
    <w:family w:val="swiss"/>
    <w:pitch w:val="variable"/>
    <w:sig w:usb0="00000003"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FC1" w14:textId="77777777" w:rsidR="00B435E5" w:rsidRDefault="00B435E5">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1D00" w14:textId="77777777" w:rsidR="00520A72" w:rsidRDefault="00520A72" w:rsidP="00B435E5">
      <w:r>
        <w:separator/>
      </w:r>
    </w:p>
  </w:footnote>
  <w:footnote w:type="continuationSeparator" w:id="0">
    <w:p w14:paraId="0A85E207" w14:textId="77777777" w:rsidR="00520A72" w:rsidRDefault="00520A72" w:rsidP="00B43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FBE" w14:textId="3C469043" w:rsidR="00707EA7" w:rsidRPr="00263A1A" w:rsidRDefault="00E816B7" w:rsidP="00707EA7">
    <w:pPr>
      <w:tabs>
        <w:tab w:val="center" w:pos="4320"/>
        <w:tab w:val="right" w:pos="8640"/>
      </w:tabs>
      <w:rPr>
        <w:rFonts w:asciiTheme="minorHAnsi" w:hAnsiTheme="minorHAnsi"/>
        <w:kern w:val="0"/>
        <w:sz w:val="16"/>
        <w:szCs w:val="16"/>
      </w:rPr>
    </w:pPr>
    <w:r w:rsidRPr="00E816B7">
      <w:rPr>
        <w:rFonts w:ascii="GungsuhChe" w:eastAsia="GungsuhChe" w:hAnsi="GungsuhChe" w:cs="GungsuhChe"/>
        <w:b/>
        <w:bCs/>
        <w:i/>
        <w:iCs/>
        <w:kern w:val="0"/>
        <w:sz w:val="44"/>
        <w:szCs w:val="44"/>
      </w:rPr>
      <w:t xml:space="preserve">         </w:t>
    </w:r>
  </w:p>
  <w:p w14:paraId="1134DFC0" w14:textId="1E3B2660" w:rsidR="00B435E5" w:rsidRPr="00263A1A" w:rsidRDefault="00B435E5">
    <w:pPr>
      <w:tabs>
        <w:tab w:val="center" w:pos="4320"/>
        <w:tab w:val="right" w:pos="8640"/>
      </w:tabs>
      <w:jc w:val="center"/>
      <w:rPr>
        <w:rFonts w:asciiTheme="minorHAnsi" w:hAnsiTheme="minorHAnsi"/>
        <w:kern w:val="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435E5"/>
    <w:rsid w:val="000903C2"/>
    <w:rsid w:val="000F34E7"/>
    <w:rsid w:val="001306DF"/>
    <w:rsid w:val="00235333"/>
    <w:rsid w:val="00235ECA"/>
    <w:rsid w:val="00250527"/>
    <w:rsid w:val="00263A1A"/>
    <w:rsid w:val="00314D8E"/>
    <w:rsid w:val="0034368A"/>
    <w:rsid w:val="00372BF7"/>
    <w:rsid w:val="003B4E19"/>
    <w:rsid w:val="003E13D9"/>
    <w:rsid w:val="004514AD"/>
    <w:rsid w:val="00520A72"/>
    <w:rsid w:val="005B7979"/>
    <w:rsid w:val="00652700"/>
    <w:rsid w:val="00686A00"/>
    <w:rsid w:val="00696AB4"/>
    <w:rsid w:val="006B4448"/>
    <w:rsid w:val="006D284B"/>
    <w:rsid w:val="00707EA7"/>
    <w:rsid w:val="00715351"/>
    <w:rsid w:val="007373EE"/>
    <w:rsid w:val="00751CBC"/>
    <w:rsid w:val="007822CC"/>
    <w:rsid w:val="007E4F55"/>
    <w:rsid w:val="007F4B0C"/>
    <w:rsid w:val="0085122C"/>
    <w:rsid w:val="00882251"/>
    <w:rsid w:val="008F7100"/>
    <w:rsid w:val="00A126AD"/>
    <w:rsid w:val="00AB31AC"/>
    <w:rsid w:val="00B435E5"/>
    <w:rsid w:val="00B65ED8"/>
    <w:rsid w:val="00BA628E"/>
    <w:rsid w:val="00C83998"/>
    <w:rsid w:val="00D04BD1"/>
    <w:rsid w:val="00D12DE8"/>
    <w:rsid w:val="00D15F73"/>
    <w:rsid w:val="00D65577"/>
    <w:rsid w:val="00E816B7"/>
    <w:rsid w:val="00E86EB5"/>
    <w:rsid w:val="00EB2EDD"/>
    <w:rsid w:val="00F01C02"/>
    <w:rsid w:val="00F2653B"/>
    <w:rsid w:val="00F338F7"/>
    <w:rsid w:val="00F560B1"/>
    <w:rsid w:val="00F9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4DF98"/>
  <w14:defaultImageDpi w14:val="0"/>
  <w15:docId w15:val="{AE2B4A9D-0355-4028-A32E-A43F84D5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22C"/>
    <w:rPr>
      <w:rFonts w:ascii="Segoe UI" w:hAnsi="Segoe UI" w:cs="Segoe UI"/>
      <w:kern w:val="28"/>
      <w:sz w:val="18"/>
      <w:szCs w:val="18"/>
    </w:rPr>
  </w:style>
  <w:style w:type="paragraph" w:customStyle="1" w:styleId="yiv3013608497msonormal">
    <w:name w:val="yiv3013608497msonormal"/>
    <w:basedOn w:val="Normal"/>
    <w:rsid w:val="007822CC"/>
    <w:pPr>
      <w:widowControl/>
      <w:overflowPunct/>
      <w:autoSpaceDE/>
      <w:autoSpaceDN/>
      <w:adjustRightInd/>
      <w:spacing w:before="100" w:beforeAutospacing="1" w:after="100" w:afterAutospacing="1"/>
    </w:pPr>
    <w:rPr>
      <w:rFonts w:eastAsia="Times New Roman"/>
      <w:kern w:val="0"/>
      <w:sz w:val="24"/>
      <w:szCs w:val="24"/>
    </w:rPr>
  </w:style>
  <w:style w:type="paragraph" w:styleId="Header">
    <w:name w:val="header"/>
    <w:basedOn w:val="Normal"/>
    <w:link w:val="HeaderChar"/>
    <w:uiPriority w:val="99"/>
    <w:unhideWhenUsed/>
    <w:rsid w:val="00263A1A"/>
    <w:pPr>
      <w:tabs>
        <w:tab w:val="center" w:pos="4680"/>
        <w:tab w:val="right" w:pos="9360"/>
      </w:tabs>
    </w:pPr>
  </w:style>
  <w:style w:type="character" w:customStyle="1" w:styleId="HeaderChar">
    <w:name w:val="Header Char"/>
    <w:basedOn w:val="DefaultParagraphFont"/>
    <w:link w:val="Header"/>
    <w:uiPriority w:val="99"/>
    <w:rsid w:val="00263A1A"/>
    <w:rPr>
      <w:rFonts w:ascii="Times New Roman" w:hAnsi="Times New Roman" w:cs="Times New Roman"/>
      <w:kern w:val="28"/>
      <w:sz w:val="20"/>
      <w:szCs w:val="20"/>
    </w:rPr>
  </w:style>
  <w:style w:type="paragraph" w:styleId="Footer">
    <w:name w:val="footer"/>
    <w:basedOn w:val="Normal"/>
    <w:link w:val="FooterChar"/>
    <w:uiPriority w:val="99"/>
    <w:unhideWhenUsed/>
    <w:rsid w:val="00263A1A"/>
    <w:pPr>
      <w:tabs>
        <w:tab w:val="center" w:pos="4680"/>
        <w:tab w:val="right" w:pos="9360"/>
      </w:tabs>
    </w:pPr>
  </w:style>
  <w:style w:type="character" w:customStyle="1" w:styleId="FooterChar">
    <w:name w:val="Footer Char"/>
    <w:basedOn w:val="DefaultParagraphFont"/>
    <w:link w:val="Footer"/>
    <w:uiPriority w:val="99"/>
    <w:rsid w:val="00263A1A"/>
    <w:rPr>
      <w:rFonts w:ascii="Times New Roman" w:hAnsi="Times New Roman" w:cs="Times New Roman"/>
      <w:kern w:val="28"/>
      <w:sz w:val="20"/>
      <w:szCs w:val="20"/>
    </w:rPr>
  </w:style>
  <w:style w:type="character" w:styleId="Hyperlink">
    <w:name w:val="Hyperlink"/>
    <w:basedOn w:val="DefaultParagraphFont"/>
    <w:uiPriority w:val="99"/>
    <w:unhideWhenUsed/>
    <w:rsid w:val="00882251"/>
    <w:rPr>
      <w:color w:val="0563C1" w:themeColor="hyperlink"/>
      <w:u w:val="single"/>
    </w:rPr>
  </w:style>
  <w:style w:type="character" w:styleId="UnresolvedMention">
    <w:name w:val="Unresolved Mention"/>
    <w:basedOn w:val="DefaultParagraphFont"/>
    <w:uiPriority w:val="99"/>
    <w:semiHidden/>
    <w:unhideWhenUsed/>
    <w:rsid w:val="00882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penclipart.org/detail/128551/key-west---mallory---square-by-nkinkade-1777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2847</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 gymnastics</dc:creator>
  <cp:keywords/>
  <dc:description/>
  <cp:lastModifiedBy>DC Gymnastics</cp:lastModifiedBy>
  <cp:revision>2</cp:revision>
  <cp:lastPrinted>2023-12-19T22:55:00Z</cp:lastPrinted>
  <dcterms:created xsi:type="dcterms:W3CDTF">2025-11-08T17:00:00Z</dcterms:created>
  <dcterms:modified xsi:type="dcterms:W3CDTF">2025-11-08T17:00:00Z</dcterms:modified>
</cp:coreProperties>
</file>